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4DC" w:rsidRPr="007D60BF" w:rsidRDefault="006054DC" w:rsidP="006054DC">
      <w:pPr>
        <w:pStyle w:val="Normlnweb"/>
        <w:jc w:val="center"/>
        <w:rPr>
          <w:b/>
          <w:i/>
          <w:sz w:val="68"/>
          <w:szCs w:val="68"/>
        </w:rPr>
      </w:pPr>
      <w:bookmarkStart w:id="0" w:name="_GoBack"/>
      <w:bookmarkEnd w:id="0"/>
      <w:r w:rsidRPr="00E74321">
        <w:rPr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7648FF90" wp14:editId="698131D1">
            <wp:simplePos x="0" y="0"/>
            <wp:positionH relativeFrom="margin">
              <wp:align>center</wp:align>
            </wp:positionH>
            <wp:positionV relativeFrom="margin">
              <wp:posOffset>34925</wp:posOffset>
            </wp:positionV>
            <wp:extent cx="8913495" cy="5013960"/>
            <wp:effectExtent l="0" t="0" r="1905" b="0"/>
            <wp:wrapSquare wrapText="bothSides"/>
            <wp:docPr id="1" name="Obrázek 1" descr="C:\Users\brtisova\Downloads\prilohy_93653\IMG_20250606_11080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tisova\Downloads\prilohy_93653\IMG_20250606_110809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3495" cy="50139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60BF">
        <w:rPr>
          <w:b/>
          <w:i/>
          <w:sz w:val="68"/>
          <w:szCs w:val="68"/>
        </w:rPr>
        <w:t>Valašská pouť na Ploštině</w:t>
      </w:r>
      <w:r w:rsidRPr="007D60BF">
        <w:rPr>
          <w:b/>
          <w:i/>
          <w:sz w:val="68"/>
          <w:szCs w:val="68"/>
        </w:rPr>
        <w:br/>
        <w:t>a</w:t>
      </w:r>
      <w:r w:rsidRPr="007D60BF">
        <w:rPr>
          <w:b/>
          <w:i/>
          <w:sz w:val="68"/>
          <w:szCs w:val="68"/>
        </w:rPr>
        <w:br/>
        <w:t xml:space="preserve">Den Mikroregionu Valašské Klobucko </w:t>
      </w:r>
    </w:p>
    <w:p w:rsidR="006054DC" w:rsidRPr="007D60BF" w:rsidRDefault="006054DC" w:rsidP="006054DC">
      <w:pPr>
        <w:pStyle w:val="Normlnweb"/>
        <w:jc w:val="center"/>
        <w:rPr>
          <w:b/>
          <w:i/>
          <w:sz w:val="68"/>
          <w:szCs w:val="68"/>
        </w:rPr>
      </w:pPr>
      <w:r w:rsidRPr="007D60BF">
        <w:rPr>
          <w:b/>
          <w:i/>
          <w:sz w:val="68"/>
          <w:szCs w:val="68"/>
        </w:rPr>
        <w:t>Neděle 29. června 2025</w:t>
      </w:r>
    </w:p>
    <w:p w:rsidR="006054DC" w:rsidRPr="007D60BF" w:rsidRDefault="006054DC" w:rsidP="006054DC">
      <w:pPr>
        <w:pStyle w:val="Normlnweb"/>
        <w:jc w:val="center"/>
        <w:rPr>
          <w:b/>
          <w:i/>
          <w:sz w:val="68"/>
          <w:szCs w:val="68"/>
        </w:rPr>
      </w:pPr>
      <w:r w:rsidRPr="007D60BF">
        <w:rPr>
          <w:b/>
          <w:i/>
          <w:sz w:val="68"/>
          <w:szCs w:val="68"/>
        </w:rPr>
        <w:t>Nádvoří Horního objektu NKP Ploština</w:t>
      </w:r>
    </w:p>
    <w:p w:rsidR="006054DC" w:rsidRPr="00E74321" w:rsidRDefault="006054DC" w:rsidP="006054DC">
      <w:pPr>
        <w:pStyle w:val="Normlnweb"/>
        <w:jc w:val="center"/>
        <w:rPr>
          <w:b/>
          <w:i/>
          <w:sz w:val="36"/>
          <w:szCs w:val="36"/>
        </w:rPr>
      </w:pPr>
    </w:p>
    <w:p w:rsidR="006054DC" w:rsidRPr="007D60BF" w:rsidRDefault="006054DC" w:rsidP="006054DC">
      <w:pPr>
        <w:pStyle w:val="Normlnweb"/>
        <w:rPr>
          <w:b/>
          <w:sz w:val="44"/>
          <w:szCs w:val="44"/>
        </w:rPr>
      </w:pPr>
      <w:r w:rsidRPr="007D60BF">
        <w:rPr>
          <w:b/>
          <w:sz w:val="44"/>
          <w:szCs w:val="44"/>
        </w:rPr>
        <w:t>Program</w:t>
      </w:r>
    </w:p>
    <w:p w:rsidR="006054DC" w:rsidRPr="007D60BF" w:rsidRDefault="006054DC" w:rsidP="006054DC">
      <w:pPr>
        <w:pStyle w:val="Normlnweb"/>
        <w:rPr>
          <w:b/>
          <w:sz w:val="44"/>
          <w:szCs w:val="44"/>
        </w:rPr>
      </w:pPr>
      <w:r w:rsidRPr="007D60BF">
        <w:rPr>
          <w:b/>
          <w:sz w:val="44"/>
          <w:szCs w:val="44"/>
        </w:rPr>
        <w:t xml:space="preserve">12:00 – Prezentace obcí regionu za doprovodu CM </w:t>
      </w:r>
      <w:proofErr w:type="spellStart"/>
      <w:r w:rsidRPr="007D60BF">
        <w:rPr>
          <w:b/>
          <w:sz w:val="44"/>
          <w:szCs w:val="44"/>
        </w:rPr>
        <w:t>Kaňúr</w:t>
      </w:r>
      <w:proofErr w:type="spellEnd"/>
      <w:r w:rsidRPr="007D60BF">
        <w:rPr>
          <w:b/>
          <w:sz w:val="44"/>
          <w:szCs w:val="44"/>
        </w:rPr>
        <w:t xml:space="preserve"> </w:t>
      </w:r>
    </w:p>
    <w:p w:rsidR="006054DC" w:rsidRPr="007D60BF" w:rsidRDefault="006054DC" w:rsidP="006054DC">
      <w:pPr>
        <w:pStyle w:val="Normlnweb"/>
        <w:rPr>
          <w:b/>
          <w:sz w:val="44"/>
          <w:szCs w:val="44"/>
        </w:rPr>
      </w:pPr>
      <w:r w:rsidRPr="007D60BF">
        <w:rPr>
          <w:b/>
          <w:sz w:val="44"/>
          <w:szCs w:val="44"/>
        </w:rPr>
        <w:t xml:space="preserve">13:00 – Mše sv. v kapličce Panny Marie Bolestné </w:t>
      </w:r>
      <w:r>
        <w:rPr>
          <w:b/>
          <w:sz w:val="44"/>
          <w:szCs w:val="44"/>
        </w:rPr>
        <w:t xml:space="preserve">– </w:t>
      </w:r>
      <w:proofErr w:type="spellStart"/>
      <w:r>
        <w:rPr>
          <w:b/>
          <w:sz w:val="44"/>
          <w:szCs w:val="44"/>
        </w:rPr>
        <w:t>Mons</w:t>
      </w:r>
      <w:proofErr w:type="spellEnd"/>
      <w:r>
        <w:rPr>
          <w:b/>
          <w:sz w:val="44"/>
          <w:szCs w:val="44"/>
        </w:rPr>
        <w:t xml:space="preserve">. Ladislav </w:t>
      </w:r>
      <w:proofErr w:type="spellStart"/>
      <w:r>
        <w:rPr>
          <w:b/>
          <w:sz w:val="44"/>
          <w:szCs w:val="44"/>
        </w:rPr>
        <w:t>Švirák</w:t>
      </w:r>
      <w:proofErr w:type="spellEnd"/>
    </w:p>
    <w:p w:rsidR="006054DC" w:rsidRPr="007D60BF" w:rsidRDefault="006054DC" w:rsidP="006054DC">
      <w:pPr>
        <w:pStyle w:val="Normlnweb"/>
        <w:rPr>
          <w:b/>
          <w:sz w:val="44"/>
          <w:szCs w:val="44"/>
        </w:rPr>
      </w:pPr>
      <w:r w:rsidRPr="007D60BF">
        <w:rPr>
          <w:b/>
          <w:sz w:val="44"/>
          <w:szCs w:val="44"/>
        </w:rPr>
        <w:t xml:space="preserve">14:00 – Vystoupení  CM </w:t>
      </w:r>
      <w:proofErr w:type="spellStart"/>
      <w:r w:rsidRPr="007D60BF">
        <w:rPr>
          <w:b/>
          <w:sz w:val="44"/>
          <w:szCs w:val="44"/>
        </w:rPr>
        <w:t>Kaňúr</w:t>
      </w:r>
      <w:proofErr w:type="spellEnd"/>
    </w:p>
    <w:p w:rsidR="006054DC" w:rsidRPr="007D60BF" w:rsidRDefault="006054DC" w:rsidP="006054DC">
      <w:pPr>
        <w:pStyle w:val="Normlnweb"/>
        <w:rPr>
          <w:b/>
          <w:sz w:val="44"/>
          <w:szCs w:val="44"/>
        </w:rPr>
      </w:pPr>
      <w:r w:rsidRPr="007D60BF">
        <w:rPr>
          <w:b/>
          <w:sz w:val="44"/>
          <w:szCs w:val="44"/>
        </w:rPr>
        <w:t xml:space="preserve">15:00 – Venkovní koncert  </w:t>
      </w:r>
      <w:proofErr w:type="spellStart"/>
      <w:r w:rsidRPr="007D60BF">
        <w:rPr>
          <w:b/>
          <w:sz w:val="44"/>
          <w:szCs w:val="44"/>
        </w:rPr>
        <w:t>heligonkářů</w:t>
      </w:r>
      <w:proofErr w:type="spellEnd"/>
      <w:r w:rsidRPr="007D60BF">
        <w:rPr>
          <w:b/>
          <w:sz w:val="44"/>
          <w:szCs w:val="44"/>
        </w:rPr>
        <w:t xml:space="preserve"> – harmonikáři z valašsko-slovenského </w:t>
      </w:r>
      <w:r>
        <w:rPr>
          <w:b/>
          <w:sz w:val="44"/>
          <w:szCs w:val="44"/>
        </w:rPr>
        <w:t xml:space="preserve">                </w:t>
      </w:r>
      <w:r w:rsidRPr="007D60BF">
        <w:rPr>
          <w:b/>
          <w:sz w:val="44"/>
          <w:szCs w:val="44"/>
        </w:rPr>
        <w:t>pomezí</w:t>
      </w:r>
    </w:p>
    <w:p w:rsidR="006054DC" w:rsidRDefault="006054DC" w:rsidP="006054DC">
      <w:pPr>
        <w:pStyle w:val="Normlnweb"/>
        <w:jc w:val="center"/>
        <w:rPr>
          <w:b/>
          <w:sz w:val="44"/>
          <w:szCs w:val="44"/>
        </w:rPr>
      </w:pPr>
    </w:p>
    <w:p w:rsidR="006054DC" w:rsidRPr="007D60BF" w:rsidRDefault="006054DC" w:rsidP="006054DC">
      <w:pPr>
        <w:pStyle w:val="Normlnweb"/>
        <w:jc w:val="center"/>
        <w:rPr>
          <w:b/>
          <w:sz w:val="44"/>
          <w:szCs w:val="44"/>
        </w:rPr>
      </w:pPr>
      <w:r w:rsidRPr="007D60BF">
        <w:rPr>
          <w:b/>
          <w:sz w:val="44"/>
          <w:szCs w:val="44"/>
        </w:rPr>
        <w:t>Jste srdečně zváni</w:t>
      </w:r>
    </w:p>
    <w:p w:rsidR="00E14C8B" w:rsidRDefault="000B4BE2" w:rsidP="006054DC">
      <w:pPr>
        <w:jc w:val="center"/>
      </w:pPr>
      <w:r>
        <w:rPr>
          <w:b/>
          <w:sz w:val="44"/>
          <w:szCs w:val="44"/>
        </w:rPr>
        <w:t xml:space="preserve">Dobrovolné vstupné na venkovní akci </w:t>
      </w:r>
      <w:r w:rsidR="006054DC" w:rsidRPr="007D60BF">
        <w:rPr>
          <w:b/>
          <w:sz w:val="44"/>
          <w:szCs w:val="44"/>
        </w:rPr>
        <w:br/>
      </w:r>
    </w:p>
    <w:sectPr w:rsidR="00E14C8B" w:rsidSect="006054DC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DC"/>
    <w:rsid w:val="000B4BE2"/>
    <w:rsid w:val="004E2A14"/>
    <w:rsid w:val="006054DC"/>
    <w:rsid w:val="00E1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54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05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54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05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14|15 Baťův institut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Brtišová Radka</dc:creator>
  <cp:lastModifiedBy>Jana Strušková</cp:lastModifiedBy>
  <cp:revision>2</cp:revision>
  <dcterms:created xsi:type="dcterms:W3CDTF">2025-06-25T06:43:00Z</dcterms:created>
  <dcterms:modified xsi:type="dcterms:W3CDTF">2025-06-25T06:43:00Z</dcterms:modified>
</cp:coreProperties>
</file>